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6C5" w:rsidRPr="004132BC" w:rsidRDefault="00F646C5" w:rsidP="00F646C5">
      <w:pPr>
        <w:ind w:firstLine="709"/>
        <w:jc w:val="center"/>
        <w:rPr>
          <w:b/>
          <w:sz w:val="27"/>
          <w:szCs w:val="24"/>
        </w:rPr>
      </w:pPr>
      <w:r w:rsidRPr="004132BC">
        <w:rPr>
          <w:b/>
          <w:sz w:val="27"/>
          <w:szCs w:val="24"/>
        </w:rPr>
        <w:t>БЕЛОВСКИЙ СЕЛЬСКИЙ СОВЕТ ДЕПУТАТОВ</w:t>
      </w:r>
    </w:p>
    <w:p w:rsidR="00F646C5" w:rsidRPr="004132BC" w:rsidRDefault="00F646C5" w:rsidP="00F646C5">
      <w:pPr>
        <w:ind w:firstLine="709"/>
        <w:jc w:val="center"/>
        <w:rPr>
          <w:b/>
          <w:sz w:val="27"/>
          <w:szCs w:val="24"/>
        </w:rPr>
      </w:pPr>
      <w:r w:rsidRPr="004132BC">
        <w:rPr>
          <w:b/>
          <w:sz w:val="27"/>
          <w:szCs w:val="24"/>
        </w:rPr>
        <w:t>ТРОИЦКОГО РАЙОНА АЛТАЙСКОГО КРАЯ</w:t>
      </w:r>
    </w:p>
    <w:p w:rsidR="00F646C5" w:rsidRPr="004132BC" w:rsidRDefault="00F646C5" w:rsidP="00F646C5">
      <w:pPr>
        <w:ind w:firstLine="709"/>
        <w:jc w:val="center"/>
        <w:rPr>
          <w:b/>
          <w:sz w:val="27"/>
          <w:szCs w:val="24"/>
        </w:rPr>
      </w:pPr>
    </w:p>
    <w:p w:rsidR="00F646C5" w:rsidRPr="004132BC" w:rsidRDefault="00F646C5" w:rsidP="00F646C5">
      <w:pPr>
        <w:ind w:firstLine="709"/>
        <w:jc w:val="center"/>
        <w:rPr>
          <w:b/>
          <w:sz w:val="27"/>
          <w:szCs w:val="24"/>
        </w:rPr>
      </w:pPr>
      <w:r w:rsidRPr="004132BC">
        <w:rPr>
          <w:b/>
          <w:sz w:val="27"/>
          <w:szCs w:val="24"/>
        </w:rPr>
        <w:t xml:space="preserve">РЕШЕНИЕ </w:t>
      </w:r>
    </w:p>
    <w:p w:rsidR="00F646C5" w:rsidRPr="004132BC" w:rsidRDefault="00ED59AF" w:rsidP="00F646C5">
      <w:pPr>
        <w:jc w:val="both"/>
        <w:rPr>
          <w:sz w:val="27"/>
          <w:szCs w:val="24"/>
        </w:rPr>
      </w:pPr>
      <w:r w:rsidRPr="004132BC">
        <w:rPr>
          <w:sz w:val="27"/>
          <w:szCs w:val="24"/>
        </w:rPr>
        <w:t xml:space="preserve"> </w:t>
      </w:r>
      <w:r w:rsidR="00F646C5" w:rsidRPr="004132BC">
        <w:rPr>
          <w:sz w:val="27"/>
          <w:szCs w:val="24"/>
        </w:rPr>
        <w:t xml:space="preserve">23 декабря 2021 года                                                                 </w:t>
      </w:r>
      <w:r w:rsidRPr="004132BC">
        <w:rPr>
          <w:sz w:val="27"/>
          <w:szCs w:val="24"/>
        </w:rPr>
        <w:t xml:space="preserve">                            № 25</w:t>
      </w:r>
      <w:r w:rsidR="00F646C5" w:rsidRPr="004132BC">
        <w:rPr>
          <w:sz w:val="27"/>
          <w:szCs w:val="24"/>
        </w:rPr>
        <w:t xml:space="preserve">                                    </w:t>
      </w:r>
    </w:p>
    <w:p w:rsidR="00F646C5" w:rsidRPr="004132BC" w:rsidRDefault="00F646C5" w:rsidP="00F646C5">
      <w:pPr>
        <w:ind w:firstLine="709"/>
        <w:jc w:val="center"/>
        <w:rPr>
          <w:b/>
          <w:sz w:val="27"/>
          <w:szCs w:val="24"/>
        </w:rPr>
      </w:pPr>
      <w:r w:rsidRPr="004132BC">
        <w:rPr>
          <w:b/>
          <w:sz w:val="27"/>
          <w:szCs w:val="24"/>
        </w:rPr>
        <w:t xml:space="preserve">п. </w:t>
      </w:r>
      <w:proofErr w:type="spellStart"/>
      <w:r w:rsidRPr="004132BC">
        <w:rPr>
          <w:b/>
          <w:sz w:val="27"/>
          <w:szCs w:val="24"/>
        </w:rPr>
        <w:t>Беловский</w:t>
      </w:r>
      <w:proofErr w:type="spellEnd"/>
    </w:p>
    <w:p w:rsidR="00F646C5" w:rsidRPr="004132BC" w:rsidRDefault="00F646C5" w:rsidP="00F646C5">
      <w:pPr>
        <w:tabs>
          <w:tab w:val="left" w:pos="2670"/>
        </w:tabs>
        <w:ind w:firstLine="709"/>
        <w:jc w:val="both"/>
        <w:rPr>
          <w:sz w:val="27"/>
          <w:szCs w:val="24"/>
        </w:rPr>
      </w:pPr>
      <w:r w:rsidRPr="004132BC">
        <w:rPr>
          <w:sz w:val="27"/>
          <w:szCs w:val="24"/>
        </w:rPr>
        <w:t xml:space="preserve">                              </w:t>
      </w:r>
    </w:p>
    <w:p w:rsidR="00F646C5" w:rsidRPr="004132BC" w:rsidRDefault="00F646C5" w:rsidP="00F646C5">
      <w:pPr>
        <w:pStyle w:val="a4"/>
        <w:jc w:val="left"/>
        <w:rPr>
          <w:b w:val="0"/>
          <w:sz w:val="27"/>
          <w:szCs w:val="24"/>
        </w:rPr>
      </w:pPr>
      <w:r w:rsidRPr="004132BC">
        <w:rPr>
          <w:b w:val="0"/>
          <w:sz w:val="27"/>
          <w:szCs w:val="24"/>
        </w:rPr>
        <w:t>О внесении изменений в решение Беловского</w:t>
      </w:r>
    </w:p>
    <w:p w:rsidR="00ED59AF" w:rsidRPr="004132BC" w:rsidRDefault="00F646C5" w:rsidP="00ED59AF">
      <w:pPr>
        <w:pStyle w:val="a4"/>
        <w:jc w:val="left"/>
        <w:rPr>
          <w:b w:val="0"/>
          <w:sz w:val="27"/>
          <w:szCs w:val="24"/>
        </w:rPr>
      </w:pPr>
      <w:r w:rsidRPr="004132BC">
        <w:rPr>
          <w:b w:val="0"/>
          <w:sz w:val="27"/>
          <w:szCs w:val="24"/>
        </w:rPr>
        <w:t>с</w:t>
      </w:r>
      <w:r w:rsidR="00ED59AF" w:rsidRPr="004132BC">
        <w:rPr>
          <w:b w:val="0"/>
          <w:sz w:val="27"/>
          <w:szCs w:val="24"/>
        </w:rPr>
        <w:t>ельского  Совета  депутатов  «</w:t>
      </w:r>
      <w:proofErr w:type="gramStart"/>
      <w:r w:rsidR="00ED59AF" w:rsidRPr="004132BC">
        <w:rPr>
          <w:b w:val="0"/>
          <w:sz w:val="27"/>
          <w:szCs w:val="24"/>
        </w:rPr>
        <w:t>О</w:t>
      </w:r>
      <w:proofErr w:type="gramEnd"/>
      <w:r w:rsidRPr="004132BC">
        <w:rPr>
          <w:b w:val="0"/>
          <w:sz w:val="27"/>
          <w:szCs w:val="24"/>
        </w:rPr>
        <w:t xml:space="preserve"> </w:t>
      </w:r>
      <w:r w:rsidR="00ED59AF" w:rsidRPr="004132BC">
        <w:rPr>
          <w:b w:val="0"/>
          <w:sz w:val="27"/>
          <w:szCs w:val="24"/>
        </w:rPr>
        <w:t xml:space="preserve">публичных </w:t>
      </w:r>
    </w:p>
    <w:p w:rsidR="00F646C5" w:rsidRPr="004132BC" w:rsidRDefault="00ED59AF" w:rsidP="00ED59AF">
      <w:pPr>
        <w:pStyle w:val="a4"/>
        <w:jc w:val="left"/>
        <w:rPr>
          <w:b w:val="0"/>
          <w:sz w:val="27"/>
          <w:szCs w:val="24"/>
        </w:rPr>
      </w:pPr>
      <w:proofErr w:type="gramStart"/>
      <w:r w:rsidRPr="004132BC">
        <w:rPr>
          <w:b w:val="0"/>
          <w:sz w:val="27"/>
          <w:szCs w:val="24"/>
        </w:rPr>
        <w:t>слушаниях</w:t>
      </w:r>
      <w:proofErr w:type="gramEnd"/>
      <w:r w:rsidRPr="004132BC">
        <w:rPr>
          <w:b w:val="0"/>
          <w:sz w:val="27"/>
          <w:szCs w:val="24"/>
        </w:rPr>
        <w:t xml:space="preserve"> в </w:t>
      </w:r>
      <w:r w:rsidR="00F646C5" w:rsidRPr="004132BC">
        <w:rPr>
          <w:b w:val="0"/>
          <w:sz w:val="27"/>
          <w:szCs w:val="24"/>
        </w:rPr>
        <w:t xml:space="preserve"> муниципально</w:t>
      </w:r>
      <w:r w:rsidRPr="004132BC">
        <w:rPr>
          <w:b w:val="0"/>
          <w:sz w:val="27"/>
          <w:szCs w:val="24"/>
        </w:rPr>
        <w:t>м образовании</w:t>
      </w:r>
    </w:p>
    <w:p w:rsidR="00F646C5" w:rsidRPr="004132BC" w:rsidRDefault="00F646C5" w:rsidP="00F646C5">
      <w:pPr>
        <w:pStyle w:val="a4"/>
        <w:jc w:val="left"/>
        <w:rPr>
          <w:b w:val="0"/>
          <w:sz w:val="27"/>
          <w:szCs w:val="24"/>
        </w:rPr>
      </w:pPr>
      <w:proofErr w:type="spellStart"/>
      <w:r w:rsidRPr="004132BC">
        <w:rPr>
          <w:b w:val="0"/>
          <w:sz w:val="27"/>
          <w:szCs w:val="24"/>
        </w:rPr>
        <w:t>Беловский</w:t>
      </w:r>
      <w:proofErr w:type="spellEnd"/>
      <w:r w:rsidRPr="004132BC">
        <w:rPr>
          <w:b w:val="0"/>
          <w:sz w:val="27"/>
          <w:szCs w:val="24"/>
        </w:rPr>
        <w:t xml:space="preserve"> сельсовет Троицкого  </w:t>
      </w:r>
      <w:r w:rsidR="00ED59AF" w:rsidRPr="004132BC">
        <w:rPr>
          <w:b w:val="0"/>
          <w:sz w:val="27"/>
          <w:szCs w:val="24"/>
        </w:rPr>
        <w:t>района</w:t>
      </w:r>
    </w:p>
    <w:p w:rsidR="00F646C5" w:rsidRPr="004132BC" w:rsidRDefault="00F646C5" w:rsidP="00F646C5">
      <w:pPr>
        <w:pStyle w:val="a4"/>
        <w:jc w:val="left"/>
        <w:rPr>
          <w:b w:val="0"/>
          <w:sz w:val="27"/>
          <w:szCs w:val="24"/>
        </w:rPr>
      </w:pPr>
      <w:r w:rsidRPr="004132BC">
        <w:rPr>
          <w:b w:val="0"/>
          <w:sz w:val="27"/>
          <w:szCs w:val="24"/>
        </w:rPr>
        <w:t>Алтайского края»</w:t>
      </w:r>
      <w:r w:rsidRPr="004132BC">
        <w:rPr>
          <w:sz w:val="27"/>
          <w:szCs w:val="24"/>
        </w:rPr>
        <w:t xml:space="preserve"> </w:t>
      </w:r>
    </w:p>
    <w:p w:rsidR="00F646C5" w:rsidRPr="004132BC" w:rsidRDefault="00F646C5" w:rsidP="00F646C5">
      <w:pPr>
        <w:tabs>
          <w:tab w:val="left" w:pos="3420"/>
        </w:tabs>
        <w:ind w:left="900" w:right="599"/>
        <w:jc w:val="center"/>
        <w:rPr>
          <w:b/>
          <w:sz w:val="27"/>
          <w:szCs w:val="24"/>
        </w:rPr>
      </w:pPr>
    </w:p>
    <w:p w:rsidR="00F646C5" w:rsidRPr="004132BC" w:rsidRDefault="00DD0E7B" w:rsidP="00F646C5">
      <w:pPr>
        <w:jc w:val="both"/>
        <w:rPr>
          <w:sz w:val="27"/>
          <w:szCs w:val="24"/>
        </w:rPr>
      </w:pPr>
      <w:r w:rsidRPr="004132BC">
        <w:rPr>
          <w:sz w:val="27"/>
          <w:szCs w:val="24"/>
        </w:rPr>
        <w:t xml:space="preserve">         </w:t>
      </w:r>
      <w:r w:rsidR="00F646C5" w:rsidRPr="004132BC">
        <w:rPr>
          <w:sz w:val="27"/>
          <w:szCs w:val="24"/>
        </w:rPr>
        <w:t>В соответствии с</w:t>
      </w:r>
      <w:r w:rsidRPr="004132BC">
        <w:rPr>
          <w:sz w:val="27"/>
          <w:szCs w:val="24"/>
        </w:rPr>
        <w:t xml:space="preserve"> ч. 4</w:t>
      </w:r>
      <w:r w:rsidR="00F646C5" w:rsidRPr="004132BC">
        <w:rPr>
          <w:sz w:val="27"/>
          <w:szCs w:val="24"/>
        </w:rPr>
        <w:t xml:space="preserve"> ст</w:t>
      </w:r>
      <w:r w:rsidRPr="004132BC">
        <w:rPr>
          <w:sz w:val="27"/>
          <w:szCs w:val="24"/>
        </w:rPr>
        <w:t>.</w:t>
      </w:r>
      <w:r w:rsidR="00F646C5" w:rsidRPr="004132BC">
        <w:rPr>
          <w:sz w:val="27"/>
          <w:szCs w:val="24"/>
        </w:rPr>
        <w:t xml:space="preserve"> </w:t>
      </w:r>
      <w:r w:rsidRPr="004132BC">
        <w:rPr>
          <w:sz w:val="27"/>
          <w:szCs w:val="24"/>
        </w:rPr>
        <w:t>28</w:t>
      </w:r>
      <w:r w:rsidR="00F646C5" w:rsidRPr="004132BC">
        <w:rPr>
          <w:sz w:val="27"/>
          <w:szCs w:val="24"/>
        </w:rPr>
        <w:t xml:space="preserve"> Федерального закона от </w:t>
      </w:r>
      <w:r w:rsidRPr="004132BC">
        <w:rPr>
          <w:sz w:val="27"/>
          <w:szCs w:val="24"/>
        </w:rPr>
        <w:t>06.10</w:t>
      </w:r>
      <w:r w:rsidR="00F646C5" w:rsidRPr="004132BC">
        <w:rPr>
          <w:sz w:val="27"/>
          <w:szCs w:val="24"/>
        </w:rPr>
        <w:t>.20</w:t>
      </w:r>
      <w:r w:rsidRPr="004132BC">
        <w:rPr>
          <w:sz w:val="27"/>
          <w:szCs w:val="24"/>
        </w:rPr>
        <w:t>03</w:t>
      </w:r>
      <w:r w:rsidR="00F646C5" w:rsidRPr="004132BC">
        <w:rPr>
          <w:sz w:val="27"/>
          <w:szCs w:val="24"/>
        </w:rPr>
        <w:t xml:space="preserve"> № </w:t>
      </w:r>
      <w:r w:rsidRPr="004132BC">
        <w:rPr>
          <w:sz w:val="27"/>
          <w:szCs w:val="24"/>
        </w:rPr>
        <w:t>131</w:t>
      </w:r>
      <w:r w:rsidR="00F646C5" w:rsidRPr="004132BC">
        <w:rPr>
          <w:sz w:val="27"/>
          <w:szCs w:val="24"/>
        </w:rPr>
        <w:t>- ФЗ «О</w:t>
      </w:r>
      <w:r w:rsidRPr="004132BC">
        <w:rPr>
          <w:sz w:val="27"/>
          <w:szCs w:val="24"/>
        </w:rPr>
        <w:t>б</w:t>
      </w:r>
      <w:r w:rsidR="00F646C5" w:rsidRPr="004132BC">
        <w:rPr>
          <w:sz w:val="27"/>
          <w:szCs w:val="24"/>
        </w:rPr>
        <w:t xml:space="preserve"> </w:t>
      </w:r>
      <w:r w:rsidRPr="004132BC">
        <w:rPr>
          <w:sz w:val="27"/>
          <w:szCs w:val="24"/>
        </w:rPr>
        <w:t>общих принципах организации местного самоуправления в Российской Федерации</w:t>
      </w:r>
      <w:r w:rsidR="00F646C5" w:rsidRPr="004132BC">
        <w:rPr>
          <w:sz w:val="27"/>
          <w:szCs w:val="24"/>
        </w:rPr>
        <w:t xml:space="preserve">», Уставом муниципального образования </w:t>
      </w:r>
      <w:proofErr w:type="spellStart"/>
      <w:r w:rsidR="00F646C5" w:rsidRPr="004132BC">
        <w:rPr>
          <w:sz w:val="27"/>
          <w:szCs w:val="24"/>
        </w:rPr>
        <w:t>Беловский</w:t>
      </w:r>
      <w:proofErr w:type="spellEnd"/>
      <w:r w:rsidR="00F646C5" w:rsidRPr="004132BC">
        <w:rPr>
          <w:sz w:val="27"/>
          <w:szCs w:val="24"/>
        </w:rPr>
        <w:t xml:space="preserve"> сельсовет Троицкого района Алтайского края, </w:t>
      </w:r>
      <w:proofErr w:type="spellStart"/>
      <w:r w:rsidR="00F646C5" w:rsidRPr="004132BC">
        <w:rPr>
          <w:sz w:val="27"/>
          <w:szCs w:val="24"/>
        </w:rPr>
        <w:t>Беловский</w:t>
      </w:r>
      <w:proofErr w:type="spellEnd"/>
      <w:r w:rsidR="00F646C5" w:rsidRPr="004132BC">
        <w:rPr>
          <w:sz w:val="27"/>
          <w:szCs w:val="24"/>
        </w:rPr>
        <w:t xml:space="preserve"> сельский Совет депутатов РЕШИЛ:</w:t>
      </w:r>
    </w:p>
    <w:p w:rsidR="00F646C5" w:rsidRPr="004132BC" w:rsidRDefault="00F646C5" w:rsidP="00F646C5">
      <w:pPr>
        <w:ind w:firstLine="709"/>
        <w:jc w:val="both"/>
        <w:rPr>
          <w:sz w:val="27"/>
          <w:szCs w:val="24"/>
        </w:rPr>
      </w:pPr>
    </w:p>
    <w:p w:rsidR="00F646C5" w:rsidRPr="004132BC" w:rsidRDefault="00992C93" w:rsidP="00992C93">
      <w:pPr>
        <w:pStyle w:val="a4"/>
        <w:jc w:val="both"/>
        <w:rPr>
          <w:b w:val="0"/>
          <w:sz w:val="27"/>
          <w:szCs w:val="24"/>
        </w:rPr>
      </w:pPr>
      <w:r w:rsidRPr="004132BC">
        <w:rPr>
          <w:b w:val="0"/>
          <w:sz w:val="27"/>
          <w:szCs w:val="24"/>
        </w:rPr>
        <w:t xml:space="preserve">          </w:t>
      </w:r>
      <w:r w:rsidR="00F646C5" w:rsidRPr="004132BC">
        <w:rPr>
          <w:b w:val="0"/>
          <w:sz w:val="27"/>
          <w:szCs w:val="24"/>
        </w:rPr>
        <w:t xml:space="preserve">1. Внести в решение  Беловского  сельского Совета депутатов Троицкого района Алтайского края от </w:t>
      </w:r>
      <w:r w:rsidR="00BB45E4" w:rsidRPr="004132BC">
        <w:rPr>
          <w:b w:val="0"/>
          <w:sz w:val="27"/>
          <w:szCs w:val="24"/>
        </w:rPr>
        <w:t>26</w:t>
      </w:r>
      <w:r w:rsidR="00F646C5" w:rsidRPr="004132BC">
        <w:rPr>
          <w:b w:val="0"/>
          <w:sz w:val="27"/>
          <w:szCs w:val="24"/>
        </w:rPr>
        <w:t>.</w:t>
      </w:r>
      <w:r w:rsidR="00BB45E4" w:rsidRPr="004132BC">
        <w:rPr>
          <w:b w:val="0"/>
          <w:sz w:val="27"/>
          <w:szCs w:val="24"/>
        </w:rPr>
        <w:t>12.2018</w:t>
      </w:r>
      <w:r w:rsidR="00F646C5" w:rsidRPr="004132BC">
        <w:rPr>
          <w:b w:val="0"/>
          <w:sz w:val="27"/>
          <w:szCs w:val="24"/>
        </w:rPr>
        <w:t xml:space="preserve"> года № 1</w:t>
      </w:r>
      <w:r w:rsidR="00BB45E4" w:rsidRPr="004132BC">
        <w:rPr>
          <w:b w:val="0"/>
          <w:sz w:val="27"/>
          <w:szCs w:val="24"/>
        </w:rPr>
        <w:t>6</w:t>
      </w:r>
      <w:r w:rsidR="00F646C5" w:rsidRPr="004132BC">
        <w:rPr>
          <w:b w:val="0"/>
          <w:sz w:val="27"/>
          <w:szCs w:val="24"/>
        </w:rPr>
        <w:t xml:space="preserve">  «</w:t>
      </w:r>
      <w:r w:rsidRPr="004132BC">
        <w:rPr>
          <w:b w:val="0"/>
          <w:sz w:val="27"/>
          <w:szCs w:val="24"/>
        </w:rPr>
        <w:t xml:space="preserve">О публичных слушаниях в муниципальном образовании </w:t>
      </w:r>
      <w:proofErr w:type="spellStart"/>
      <w:r w:rsidRPr="004132BC">
        <w:rPr>
          <w:b w:val="0"/>
          <w:sz w:val="27"/>
          <w:szCs w:val="24"/>
        </w:rPr>
        <w:t>Беловский</w:t>
      </w:r>
      <w:proofErr w:type="spellEnd"/>
      <w:r w:rsidRPr="004132BC">
        <w:rPr>
          <w:b w:val="0"/>
          <w:sz w:val="27"/>
          <w:szCs w:val="24"/>
        </w:rPr>
        <w:t xml:space="preserve"> сельсовет Троицкого  района Алтайского края»</w:t>
      </w:r>
      <w:r w:rsidR="00F646C5" w:rsidRPr="004132BC">
        <w:rPr>
          <w:b w:val="0"/>
          <w:sz w:val="27"/>
          <w:szCs w:val="24"/>
        </w:rPr>
        <w:t xml:space="preserve"> следующие изменения: </w:t>
      </w:r>
    </w:p>
    <w:p w:rsidR="00F646C5" w:rsidRPr="004132BC" w:rsidRDefault="00F646C5" w:rsidP="00F646C5">
      <w:pPr>
        <w:ind w:firstLine="709"/>
        <w:jc w:val="both"/>
        <w:rPr>
          <w:sz w:val="27"/>
          <w:szCs w:val="24"/>
        </w:rPr>
      </w:pPr>
      <w:r w:rsidRPr="004132BC">
        <w:rPr>
          <w:sz w:val="27"/>
          <w:szCs w:val="24"/>
        </w:rPr>
        <w:t xml:space="preserve">1) </w:t>
      </w:r>
      <w:r w:rsidR="00DB40CB" w:rsidRPr="004132BC">
        <w:rPr>
          <w:sz w:val="27"/>
          <w:szCs w:val="24"/>
        </w:rPr>
        <w:t xml:space="preserve">пункт 3. </w:t>
      </w:r>
      <w:r w:rsidR="0076624A" w:rsidRPr="004132BC">
        <w:rPr>
          <w:sz w:val="27"/>
          <w:szCs w:val="24"/>
        </w:rPr>
        <w:t>с</w:t>
      </w:r>
      <w:r w:rsidR="00DB40CB" w:rsidRPr="004132BC">
        <w:rPr>
          <w:sz w:val="27"/>
          <w:szCs w:val="24"/>
        </w:rPr>
        <w:t>татьи 11 дополнить подпунктом 9) следующего содержания</w:t>
      </w:r>
      <w:r w:rsidRPr="004132BC">
        <w:rPr>
          <w:sz w:val="27"/>
          <w:szCs w:val="24"/>
        </w:rPr>
        <w:t>:</w:t>
      </w:r>
    </w:p>
    <w:p w:rsidR="00F646C5" w:rsidRPr="004132BC" w:rsidRDefault="00F646C5" w:rsidP="00F646C5">
      <w:pPr>
        <w:tabs>
          <w:tab w:val="left" w:pos="851"/>
          <w:tab w:val="left" w:pos="993"/>
        </w:tabs>
        <w:ind w:firstLine="709"/>
        <w:jc w:val="both"/>
        <w:rPr>
          <w:sz w:val="27"/>
          <w:szCs w:val="24"/>
        </w:rPr>
      </w:pPr>
      <w:r w:rsidRPr="004132BC">
        <w:rPr>
          <w:sz w:val="27"/>
          <w:szCs w:val="24"/>
        </w:rPr>
        <w:t xml:space="preserve"> </w:t>
      </w:r>
      <w:proofErr w:type="gramStart"/>
      <w:r w:rsidR="00DB40CB" w:rsidRPr="004132BC">
        <w:rPr>
          <w:sz w:val="27"/>
          <w:szCs w:val="24"/>
        </w:rPr>
        <w:t>«9</w:t>
      </w:r>
      <w:r w:rsidRPr="004132BC">
        <w:rPr>
          <w:sz w:val="27"/>
          <w:szCs w:val="24"/>
        </w:rPr>
        <w:t>)</w:t>
      </w:r>
      <w:r w:rsidRPr="004132BC">
        <w:rPr>
          <w:sz w:val="27"/>
          <w:szCs w:val="24"/>
        </w:rPr>
        <w:tab/>
      </w:r>
      <w:r w:rsidR="00DB40CB" w:rsidRPr="004132BC">
        <w:rPr>
          <w:sz w:val="27"/>
          <w:szCs w:val="24"/>
        </w:rPr>
        <w:t>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органа местного самоуправления в информационно-телекоммуникационной сети "Интернет" или в</w:t>
      </w:r>
      <w:proofErr w:type="gramEnd"/>
      <w:r w:rsidR="00DB40CB" w:rsidRPr="004132BC">
        <w:rPr>
          <w:sz w:val="27"/>
          <w:szCs w:val="24"/>
        </w:rPr>
        <w:t xml:space="preserve"> </w:t>
      </w:r>
      <w:proofErr w:type="gramStart"/>
      <w:r w:rsidR="00DB40CB" w:rsidRPr="004132BC">
        <w:rPr>
          <w:sz w:val="27"/>
          <w:szCs w:val="24"/>
        </w:rPr>
        <w:t xml:space="preserve">случае, если орган местного самоуправления не имеет возможности размещать информацию о своей деятельности в информационно-телекоммуникационной сети "Интернет", на официальном сайте субъекта Российской Федерации или муниципального образования с учетом положений </w:t>
      </w:r>
      <w:hyperlink r:id="rId5" w:tooltip="Федеральный закон от 09.02.2009 N 8-ФЗ  &quot;Об обеспечении доступа к информации о деятельности государственных органов и органов местного самоуправления&quot;" w:history="1">
        <w:r w:rsidR="00DB40CB" w:rsidRPr="004132BC">
          <w:rPr>
            <w:rStyle w:val="a6"/>
            <w:color w:val="auto"/>
            <w:sz w:val="27"/>
            <w:szCs w:val="24"/>
            <w:u w:val="none"/>
          </w:rPr>
          <w:t>Федерального закона от 9</w:t>
        </w:r>
        <w:r w:rsidR="00DB40CB" w:rsidRPr="004132BC">
          <w:rPr>
            <w:rStyle w:val="a6"/>
            <w:color w:val="auto"/>
            <w:sz w:val="27"/>
            <w:szCs w:val="24"/>
          </w:rPr>
          <w:t xml:space="preserve"> </w:t>
        </w:r>
        <w:r w:rsidR="00DB40CB" w:rsidRPr="004132BC">
          <w:rPr>
            <w:rStyle w:val="a6"/>
            <w:color w:val="auto"/>
            <w:sz w:val="27"/>
            <w:szCs w:val="24"/>
            <w:u w:val="none"/>
          </w:rPr>
          <w:t>февраля 2009 года N 8-ФЗ</w:t>
        </w:r>
      </w:hyperlink>
      <w:r w:rsidR="00DB40CB" w:rsidRPr="004132BC">
        <w:rPr>
          <w:sz w:val="27"/>
          <w:szCs w:val="24"/>
        </w:rPr>
        <w:t xml:space="preserve"> "Об обеспечении доступа к информации о деятельности государственных органов и органов местного самоуправления" (далее в настоящей статье - официальный сайт), возможность представления жителями</w:t>
      </w:r>
      <w:proofErr w:type="gramEnd"/>
      <w:r w:rsidR="00DB40CB" w:rsidRPr="004132BC">
        <w:rPr>
          <w:sz w:val="27"/>
          <w:szCs w:val="24"/>
        </w:rPr>
        <w:t xml:space="preserve"> </w:t>
      </w:r>
      <w:proofErr w:type="gramStart"/>
      <w:r w:rsidR="00DB40CB" w:rsidRPr="004132BC">
        <w:rPr>
          <w:sz w:val="27"/>
          <w:szCs w:val="24"/>
        </w:rPr>
        <w:t>муниципального образования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</w:t>
      </w:r>
      <w:r w:rsidRPr="004132BC">
        <w:rPr>
          <w:sz w:val="27"/>
          <w:szCs w:val="24"/>
        </w:rPr>
        <w:t>»</w:t>
      </w:r>
      <w:proofErr w:type="gramEnd"/>
    </w:p>
    <w:p w:rsidR="00F646C5" w:rsidRPr="004132BC" w:rsidRDefault="00F646C5" w:rsidP="00F646C5">
      <w:pPr>
        <w:ind w:firstLine="709"/>
        <w:jc w:val="both"/>
        <w:rPr>
          <w:sz w:val="27"/>
          <w:szCs w:val="24"/>
        </w:rPr>
      </w:pPr>
      <w:r w:rsidRPr="004132BC">
        <w:rPr>
          <w:sz w:val="27"/>
          <w:szCs w:val="24"/>
        </w:rPr>
        <w:t>2.</w:t>
      </w:r>
      <w:r w:rsidRPr="004132BC">
        <w:rPr>
          <w:color w:val="000000"/>
          <w:sz w:val="27"/>
          <w:szCs w:val="24"/>
        </w:rPr>
        <w:t xml:space="preserve"> Обнародовать данное решение в установленном порядке.</w:t>
      </w:r>
    </w:p>
    <w:p w:rsidR="00F646C5" w:rsidRPr="004132BC" w:rsidRDefault="00F646C5" w:rsidP="00F646C5">
      <w:pPr>
        <w:pStyle w:val="a3"/>
        <w:spacing w:before="0" w:beforeAutospacing="0" w:after="0"/>
        <w:ind w:firstLine="709"/>
        <w:jc w:val="both"/>
        <w:rPr>
          <w:color w:val="000000"/>
          <w:sz w:val="27"/>
        </w:rPr>
      </w:pPr>
      <w:r w:rsidRPr="004132BC">
        <w:rPr>
          <w:sz w:val="27"/>
        </w:rPr>
        <w:t xml:space="preserve">3. </w:t>
      </w:r>
      <w:proofErr w:type="gramStart"/>
      <w:r w:rsidRPr="004132BC">
        <w:rPr>
          <w:color w:val="000000"/>
          <w:sz w:val="27"/>
        </w:rPr>
        <w:t>Контроль за</w:t>
      </w:r>
      <w:proofErr w:type="gramEnd"/>
      <w:r w:rsidRPr="004132BC">
        <w:rPr>
          <w:color w:val="000000"/>
          <w:sz w:val="27"/>
        </w:rPr>
        <w:t xml:space="preserve"> исполнением настоящего решения возложить на постоянную комиссию по социальным вопросам и самоуправлению (</w:t>
      </w:r>
      <w:proofErr w:type="spellStart"/>
      <w:r w:rsidRPr="004132BC">
        <w:rPr>
          <w:color w:val="000000"/>
          <w:sz w:val="27"/>
        </w:rPr>
        <w:t>Конкевич</w:t>
      </w:r>
      <w:proofErr w:type="spellEnd"/>
      <w:r w:rsidRPr="004132BC">
        <w:rPr>
          <w:color w:val="000000"/>
          <w:sz w:val="27"/>
        </w:rPr>
        <w:t xml:space="preserve"> И.Н.).</w:t>
      </w:r>
    </w:p>
    <w:p w:rsidR="00F646C5" w:rsidRPr="004132BC" w:rsidRDefault="00F646C5" w:rsidP="00F646C5">
      <w:pPr>
        <w:ind w:firstLine="709"/>
        <w:jc w:val="both"/>
        <w:rPr>
          <w:sz w:val="27"/>
          <w:szCs w:val="24"/>
        </w:rPr>
      </w:pPr>
    </w:p>
    <w:p w:rsidR="00F646C5" w:rsidRPr="004132BC" w:rsidRDefault="00F646C5" w:rsidP="00F646C5">
      <w:pPr>
        <w:tabs>
          <w:tab w:val="left" w:pos="2670"/>
        </w:tabs>
        <w:ind w:firstLine="709"/>
        <w:jc w:val="center"/>
        <w:rPr>
          <w:sz w:val="27"/>
          <w:szCs w:val="24"/>
        </w:rPr>
      </w:pPr>
    </w:p>
    <w:p w:rsidR="00363FA9" w:rsidRPr="004132BC" w:rsidRDefault="00F646C5" w:rsidP="004132BC">
      <w:pPr>
        <w:tabs>
          <w:tab w:val="left" w:pos="2670"/>
        </w:tabs>
        <w:ind w:firstLine="709"/>
        <w:jc w:val="center"/>
        <w:rPr>
          <w:sz w:val="27"/>
          <w:szCs w:val="24"/>
        </w:rPr>
      </w:pPr>
      <w:r w:rsidRPr="004132BC">
        <w:rPr>
          <w:sz w:val="27"/>
          <w:szCs w:val="24"/>
        </w:rPr>
        <w:t>Глава сельсовета                                         Л.Ю. Симакова</w:t>
      </w:r>
      <w:bookmarkStart w:id="0" w:name="_GoBack"/>
      <w:bookmarkEnd w:id="0"/>
    </w:p>
    <w:sectPr w:rsidR="00363FA9" w:rsidRPr="004132BC" w:rsidSect="00F646C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AF1"/>
    <w:rsid w:val="001B6889"/>
    <w:rsid w:val="00363FA9"/>
    <w:rsid w:val="004132BC"/>
    <w:rsid w:val="005261C5"/>
    <w:rsid w:val="0076624A"/>
    <w:rsid w:val="00992C93"/>
    <w:rsid w:val="009D7740"/>
    <w:rsid w:val="00BB45E4"/>
    <w:rsid w:val="00D77AF1"/>
    <w:rsid w:val="00DB40CB"/>
    <w:rsid w:val="00DD0E7B"/>
    <w:rsid w:val="00ED59AF"/>
    <w:rsid w:val="00F6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6C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46C5"/>
    <w:pPr>
      <w:widowControl/>
      <w:overflowPunct/>
      <w:autoSpaceDE/>
      <w:autoSpaceDN/>
      <w:adjustRightInd/>
      <w:spacing w:before="100" w:beforeAutospacing="1" w:after="119"/>
    </w:pPr>
    <w:rPr>
      <w:sz w:val="24"/>
      <w:szCs w:val="24"/>
    </w:rPr>
  </w:style>
  <w:style w:type="paragraph" w:styleId="a4">
    <w:name w:val="Title"/>
    <w:basedOn w:val="a"/>
    <w:link w:val="a5"/>
    <w:uiPriority w:val="99"/>
    <w:qFormat/>
    <w:rsid w:val="00F646C5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uiPriority w:val="99"/>
    <w:rsid w:val="00F646C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DB40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6C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46C5"/>
    <w:pPr>
      <w:widowControl/>
      <w:overflowPunct/>
      <w:autoSpaceDE/>
      <w:autoSpaceDN/>
      <w:adjustRightInd/>
      <w:spacing w:before="100" w:beforeAutospacing="1" w:after="119"/>
    </w:pPr>
    <w:rPr>
      <w:sz w:val="24"/>
      <w:szCs w:val="24"/>
    </w:rPr>
  </w:style>
  <w:style w:type="paragraph" w:styleId="a4">
    <w:name w:val="Title"/>
    <w:basedOn w:val="a"/>
    <w:link w:val="a5"/>
    <w:uiPriority w:val="99"/>
    <w:qFormat/>
    <w:rsid w:val="00F646C5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uiPriority w:val="99"/>
    <w:rsid w:val="00F646C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DB40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6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azanpa.ru/gd-rf-zakon-n8-fz-ot09022009-h127225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458</Words>
  <Characters>2615</Characters>
  <Application>Microsoft Office Word</Application>
  <DocSecurity>0</DocSecurity>
  <Lines>21</Lines>
  <Paragraphs>6</Paragraphs>
  <ScaleCrop>false</ScaleCrop>
  <Company>*</Company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Беловский</dc:creator>
  <cp:keywords/>
  <dc:description/>
  <cp:lastModifiedBy>Беловский</cp:lastModifiedBy>
  <cp:revision>13</cp:revision>
  <dcterms:created xsi:type="dcterms:W3CDTF">2021-12-28T02:49:00Z</dcterms:created>
  <dcterms:modified xsi:type="dcterms:W3CDTF">2021-12-28T03:27:00Z</dcterms:modified>
</cp:coreProperties>
</file>